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7AB" w:rsidRPr="00854C70" w:rsidRDefault="002227AB" w:rsidP="00222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7AB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Pr="002227AB">
        <w:rPr>
          <w:rFonts w:ascii="Times New Roman" w:hAnsi="Times New Roman" w:cs="Times New Roman"/>
          <w:b/>
          <w:sz w:val="24"/>
          <w:szCs w:val="24"/>
          <w:lang w:val="en-US"/>
        </w:rPr>
        <w:t>MIDTERM</w:t>
      </w:r>
    </w:p>
    <w:p w:rsidR="005D6C6F" w:rsidRPr="00854C70" w:rsidRDefault="005D6C6F" w:rsidP="00222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C6F" w:rsidRPr="005D6C6F" w:rsidRDefault="00F67AA0" w:rsidP="00222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Специальность 6М060700 –Биология,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</w:t>
      </w:r>
      <w:r w:rsidR="005D6C6F">
        <w:rPr>
          <w:rFonts w:ascii="Times New Roman" w:hAnsi="Times New Roman" w:cs="Times New Roman"/>
          <w:b/>
          <w:sz w:val="24"/>
          <w:szCs w:val="24"/>
        </w:rPr>
        <w:t xml:space="preserve"> курс</w:t>
      </w:r>
      <w:r w:rsidR="00854C70">
        <w:rPr>
          <w:rFonts w:ascii="Times New Roman" w:hAnsi="Times New Roman" w:cs="Times New Roman"/>
          <w:b/>
          <w:sz w:val="24"/>
          <w:szCs w:val="24"/>
        </w:rPr>
        <w:t>, р/о</w:t>
      </w:r>
    </w:p>
    <w:p w:rsidR="00D76866" w:rsidRPr="005D6C6F" w:rsidRDefault="00D76866" w:rsidP="00222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7AB" w:rsidRPr="00A85D83" w:rsidRDefault="005D6C6F" w:rsidP="00222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5D83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F67AA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О</w:t>
      </w:r>
      <w:proofErr w:type="spellStart"/>
      <w:r w:rsidR="00A85D83" w:rsidRPr="00A85D83">
        <w:rPr>
          <w:rFonts w:ascii="Times New Roman" w:hAnsi="Times New Roman" w:cs="Times New Roman"/>
          <w:b/>
          <w:sz w:val="24"/>
          <w:szCs w:val="24"/>
          <w:u w:val="single"/>
        </w:rPr>
        <w:t>пухолевы</w:t>
      </w:r>
      <w:r w:rsidR="00F67AA0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proofErr w:type="spellEnd"/>
      <w:r w:rsidR="002227AB" w:rsidRPr="00A85D83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клет</w:t>
      </w:r>
      <w:r w:rsidR="00A85D83" w:rsidRPr="00A85D83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r w:rsidR="00F67AA0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A85D8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2227AB" w:rsidRPr="005D6C6F" w:rsidRDefault="002227AB" w:rsidP="00222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0EA6" w:rsidRPr="000548E7" w:rsidRDefault="00500EA6" w:rsidP="00500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"/>
        <w:gridCol w:w="7389"/>
        <w:gridCol w:w="1666"/>
      </w:tblGrid>
      <w:tr w:rsidR="00500EA6" w:rsidTr="003867E3">
        <w:tc>
          <w:tcPr>
            <w:tcW w:w="516" w:type="dxa"/>
          </w:tcPr>
          <w:p w:rsidR="00500EA6" w:rsidRDefault="00500EA6" w:rsidP="0038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89" w:type="dxa"/>
          </w:tcPr>
          <w:p w:rsidR="00500EA6" w:rsidRPr="002222FF" w:rsidRDefault="00500EA6" w:rsidP="003867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1666" w:type="dxa"/>
          </w:tcPr>
          <w:p w:rsidR="00500EA6" w:rsidRDefault="00500EA6" w:rsidP="003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</w:tc>
      </w:tr>
      <w:tr w:rsidR="00A85D83" w:rsidTr="003867E3">
        <w:tc>
          <w:tcPr>
            <w:tcW w:w="516" w:type="dxa"/>
          </w:tcPr>
          <w:p w:rsidR="00A85D83" w:rsidRDefault="00A85D83" w:rsidP="0038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89" w:type="dxa"/>
          </w:tcPr>
          <w:p w:rsidR="00A85D83" w:rsidRPr="00771D03" w:rsidRDefault="00A85D83" w:rsidP="00D1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Раскройте понятия «опухоль», «</w:t>
            </w:r>
            <w:proofErr w:type="spellStart"/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доброкачесвенные</w:t>
            </w:r>
            <w:proofErr w:type="spellEnd"/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» и «злокачественные» новообразования, «опухолевая прогрессия (инвазия и метастазирование)».</w:t>
            </w:r>
          </w:p>
        </w:tc>
        <w:tc>
          <w:tcPr>
            <w:tcW w:w="1666" w:type="dxa"/>
          </w:tcPr>
          <w:p w:rsidR="00A85D83" w:rsidRDefault="00A85D83" w:rsidP="003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D83" w:rsidTr="003867E3">
        <w:tc>
          <w:tcPr>
            <w:tcW w:w="516" w:type="dxa"/>
          </w:tcPr>
          <w:p w:rsidR="00A85D83" w:rsidRDefault="00A85D83" w:rsidP="0038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89" w:type="dxa"/>
          </w:tcPr>
          <w:p w:rsidR="00A85D83" w:rsidRPr="00771D03" w:rsidRDefault="00A85D83" w:rsidP="00D1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Приведите классификацию новообразований, сведения о заболеваемости населения мира и животных различными формами опухолей.</w:t>
            </w:r>
          </w:p>
        </w:tc>
        <w:tc>
          <w:tcPr>
            <w:tcW w:w="1666" w:type="dxa"/>
          </w:tcPr>
          <w:p w:rsidR="00A85D83" w:rsidRDefault="00A85D83" w:rsidP="003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D83" w:rsidTr="003867E3">
        <w:tc>
          <w:tcPr>
            <w:tcW w:w="516" w:type="dxa"/>
          </w:tcPr>
          <w:p w:rsidR="00A85D83" w:rsidRDefault="00A85D83" w:rsidP="0038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89" w:type="dxa"/>
          </w:tcPr>
          <w:p w:rsidR="00A85D83" w:rsidRPr="00771D03" w:rsidRDefault="00A85D83" w:rsidP="00D1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Опишите базовые механизмы возникновения опухолей.</w:t>
            </w:r>
          </w:p>
        </w:tc>
        <w:tc>
          <w:tcPr>
            <w:tcW w:w="1666" w:type="dxa"/>
          </w:tcPr>
          <w:p w:rsidR="00A85D83" w:rsidRDefault="00A85D83" w:rsidP="003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D83" w:rsidTr="003867E3">
        <w:tc>
          <w:tcPr>
            <w:tcW w:w="516" w:type="dxa"/>
          </w:tcPr>
          <w:p w:rsidR="00A85D83" w:rsidRPr="002222FF" w:rsidRDefault="00A85D83" w:rsidP="003867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389" w:type="dxa"/>
          </w:tcPr>
          <w:p w:rsidR="00A85D83" w:rsidRPr="00771D03" w:rsidRDefault="00A85D83" w:rsidP="00D1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Каковы с</w:t>
            </w:r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ледствия нарушений позитивной и негативной регуляции клеточного цикла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66" w:type="dxa"/>
          </w:tcPr>
          <w:p w:rsidR="00A85D83" w:rsidRDefault="00A85D83" w:rsidP="003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D83" w:rsidTr="003867E3">
        <w:tc>
          <w:tcPr>
            <w:tcW w:w="516" w:type="dxa"/>
          </w:tcPr>
          <w:p w:rsidR="00A85D83" w:rsidRPr="002222FF" w:rsidRDefault="00A85D83" w:rsidP="003867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7389" w:type="dxa"/>
          </w:tcPr>
          <w:p w:rsidR="00A85D83" w:rsidRPr="00771D03" w:rsidRDefault="00A85D83" w:rsidP="00D1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Раскройте понятия «онкоген» и «</w:t>
            </w:r>
            <w:proofErr w:type="spellStart"/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опухолевй</w:t>
            </w:r>
            <w:proofErr w:type="spellEnd"/>
            <w:r w:rsidRPr="00771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супрессор</w:t>
            </w:r>
            <w:proofErr w:type="spellEnd"/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66" w:type="dxa"/>
          </w:tcPr>
          <w:p w:rsidR="00A85D83" w:rsidRDefault="00A85D83" w:rsidP="003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D83" w:rsidTr="003867E3">
        <w:tc>
          <w:tcPr>
            <w:tcW w:w="516" w:type="dxa"/>
          </w:tcPr>
          <w:p w:rsidR="00A85D83" w:rsidRPr="002222FF" w:rsidRDefault="00A85D83" w:rsidP="003867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7389" w:type="dxa"/>
          </w:tcPr>
          <w:p w:rsidR="00A85D83" w:rsidRPr="00771D03" w:rsidRDefault="00A85D83" w:rsidP="00D1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D03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Охарактеризуйте нарушения функции онкогенов и опухолевых </w:t>
            </w:r>
            <w:proofErr w:type="spellStart"/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супрессоров</w:t>
            </w:r>
            <w:proofErr w:type="spellEnd"/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, регулирующих клеточный цикл, в клетках различных новообразований человека.</w:t>
            </w:r>
          </w:p>
        </w:tc>
        <w:tc>
          <w:tcPr>
            <w:tcW w:w="1666" w:type="dxa"/>
          </w:tcPr>
          <w:p w:rsidR="00A85D83" w:rsidRDefault="00A85D83" w:rsidP="003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5D83" w:rsidTr="003867E3">
        <w:tc>
          <w:tcPr>
            <w:tcW w:w="516" w:type="dxa"/>
          </w:tcPr>
          <w:p w:rsidR="00A85D83" w:rsidRPr="002222FF" w:rsidRDefault="00A85D83" w:rsidP="003867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7389" w:type="dxa"/>
          </w:tcPr>
          <w:p w:rsidR="00A85D83" w:rsidRPr="00771D03" w:rsidRDefault="00A85D83" w:rsidP="00D1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D03">
              <w:rPr>
                <w:rFonts w:ascii="Times New Roman" w:hAnsi="Times New Roman" w:cs="Times New Roman"/>
                <w:sz w:val="24"/>
                <w:szCs w:val="24"/>
              </w:rPr>
              <w:t xml:space="preserve">Опишите механизмы регуляции активности </w:t>
            </w:r>
            <w:proofErr w:type="spellStart"/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циклин</w:t>
            </w:r>
            <w:proofErr w:type="spellEnd"/>
            <w:r w:rsidRPr="00771D03">
              <w:rPr>
                <w:rFonts w:ascii="Times New Roman" w:hAnsi="Times New Roman" w:cs="Times New Roman"/>
                <w:sz w:val="24"/>
                <w:szCs w:val="24"/>
              </w:rPr>
              <w:t xml:space="preserve">-зависимых </w:t>
            </w:r>
            <w:proofErr w:type="spellStart"/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киназ</w:t>
            </w:r>
            <w:proofErr w:type="spellEnd"/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:rsidR="00A85D83" w:rsidRDefault="00A85D83" w:rsidP="003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5D83" w:rsidTr="003867E3">
        <w:tc>
          <w:tcPr>
            <w:tcW w:w="516" w:type="dxa"/>
          </w:tcPr>
          <w:p w:rsidR="00A85D83" w:rsidRPr="002222FF" w:rsidRDefault="00A85D83" w:rsidP="003867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7389" w:type="dxa"/>
          </w:tcPr>
          <w:p w:rsidR="00A85D83" w:rsidRPr="00771D03" w:rsidRDefault="00A85D83" w:rsidP="00D1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Каковы отличительные особенности стволовых клеток опухоли?</w:t>
            </w:r>
          </w:p>
        </w:tc>
        <w:tc>
          <w:tcPr>
            <w:tcW w:w="1666" w:type="dxa"/>
          </w:tcPr>
          <w:p w:rsidR="00A85D83" w:rsidRDefault="00A85D83" w:rsidP="003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5D83" w:rsidTr="003867E3">
        <w:tc>
          <w:tcPr>
            <w:tcW w:w="516" w:type="dxa"/>
          </w:tcPr>
          <w:p w:rsidR="00A85D83" w:rsidRPr="002222FF" w:rsidRDefault="00A85D83" w:rsidP="003867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7389" w:type="dxa"/>
          </w:tcPr>
          <w:p w:rsidR="00A85D83" w:rsidRPr="00771D03" w:rsidRDefault="00A85D83" w:rsidP="00D1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D03">
              <w:rPr>
                <w:rFonts w:ascii="Times New Roman" w:hAnsi="Times New Roman" w:cs="Times New Roman"/>
                <w:sz w:val="24"/>
                <w:szCs w:val="24"/>
              </w:rPr>
              <w:t xml:space="preserve">Опишите механизмы </w:t>
            </w:r>
            <w:proofErr w:type="spellStart"/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репликативного</w:t>
            </w:r>
            <w:proofErr w:type="spellEnd"/>
            <w:r w:rsidRPr="00771D03">
              <w:rPr>
                <w:rFonts w:ascii="Times New Roman" w:hAnsi="Times New Roman" w:cs="Times New Roman"/>
                <w:sz w:val="24"/>
                <w:szCs w:val="24"/>
              </w:rPr>
              <w:t xml:space="preserve"> старения клеток и их нарушения при канцерогенезе.</w:t>
            </w:r>
          </w:p>
        </w:tc>
        <w:tc>
          <w:tcPr>
            <w:tcW w:w="1666" w:type="dxa"/>
          </w:tcPr>
          <w:p w:rsidR="00A85D83" w:rsidRDefault="00A85D83" w:rsidP="003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5D83" w:rsidTr="003867E3">
        <w:tc>
          <w:tcPr>
            <w:tcW w:w="516" w:type="dxa"/>
          </w:tcPr>
          <w:p w:rsidR="00A85D83" w:rsidRPr="002222FF" w:rsidRDefault="00A85D83" w:rsidP="003867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7389" w:type="dxa"/>
          </w:tcPr>
          <w:p w:rsidR="00A85D83" w:rsidRPr="00771D03" w:rsidRDefault="00A85D83" w:rsidP="00D1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D03">
              <w:rPr>
                <w:rFonts w:ascii="Times New Roman" w:hAnsi="Times New Roman" w:cs="Times New Roman"/>
                <w:sz w:val="24"/>
                <w:szCs w:val="24"/>
              </w:rPr>
              <w:t xml:space="preserve">Какова роль </w:t>
            </w:r>
            <w:proofErr w:type="spellStart"/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теломеразы</w:t>
            </w:r>
            <w:proofErr w:type="spellEnd"/>
            <w:r w:rsidRPr="00771D0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иммортализации</w:t>
            </w:r>
            <w:proofErr w:type="spellEnd"/>
            <w:r w:rsidRPr="00771D03">
              <w:rPr>
                <w:rFonts w:ascii="Times New Roman" w:hAnsi="Times New Roman" w:cs="Times New Roman"/>
                <w:sz w:val="24"/>
                <w:szCs w:val="24"/>
              </w:rPr>
              <w:t xml:space="preserve"> неопластических клеток?</w:t>
            </w:r>
          </w:p>
        </w:tc>
        <w:tc>
          <w:tcPr>
            <w:tcW w:w="1666" w:type="dxa"/>
          </w:tcPr>
          <w:p w:rsidR="00A85D83" w:rsidRDefault="00A85D83" w:rsidP="003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5D83" w:rsidTr="003867E3">
        <w:tc>
          <w:tcPr>
            <w:tcW w:w="516" w:type="dxa"/>
          </w:tcPr>
          <w:p w:rsidR="00A85D83" w:rsidRPr="002222FF" w:rsidRDefault="00A85D83" w:rsidP="003867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7389" w:type="dxa"/>
          </w:tcPr>
          <w:p w:rsidR="00A85D83" w:rsidRPr="00771D03" w:rsidRDefault="00A85D83" w:rsidP="00D1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Назовите и охарактеризуйте способы и механизмы программируемой гибели клеток.</w:t>
            </w:r>
          </w:p>
        </w:tc>
        <w:tc>
          <w:tcPr>
            <w:tcW w:w="1666" w:type="dxa"/>
          </w:tcPr>
          <w:p w:rsidR="00A85D83" w:rsidRDefault="00A85D83" w:rsidP="003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5D83" w:rsidTr="003867E3">
        <w:tc>
          <w:tcPr>
            <w:tcW w:w="516" w:type="dxa"/>
          </w:tcPr>
          <w:p w:rsidR="00A85D83" w:rsidRPr="002222FF" w:rsidRDefault="00A85D83" w:rsidP="003867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7389" w:type="dxa"/>
          </w:tcPr>
          <w:p w:rsidR="00A85D83" w:rsidRPr="00771D03" w:rsidRDefault="00A85D83" w:rsidP="00D1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D03">
              <w:rPr>
                <w:rFonts w:ascii="Times New Roman" w:hAnsi="Times New Roman" w:cs="Times New Roman"/>
                <w:sz w:val="24"/>
                <w:szCs w:val="24"/>
              </w:rPr>
              <w:t xml:space="preserve">Охарактеризуйте нарушения регуляции </w:t>
            </w:r>
            <w:proofErr w:type="spellStart"/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апоптоза</w:t>
            </w:r>
            <w:proofErr w:type="spellEnd"/>
            <w:r w:rsidRPr="00771D0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аутофагии</w:t>
            </w:r>
            <w:proofErr w:type="spellEnd"/>
            <w:r w:rsidRPr="00771D03">
              <w:rPr>
                <w:rFonts w:ascii="Times New Roman" w:hAnsi="Times New Roman" w:cs="Times New Roman"/>
                <w:sz w:val="24"/>
                <w:szCs w:val="24"/>
              </w:rPr>
              <w:t xml:space="preserve"> в опухолевых клеток.</w:t>
            </w:r>
          </w:p>
        </w:tc>
        <w:tc>
          <w:tcPr>
            <w:tcW w:w="1666" w:type="dxa"/>
          </w:tcPr>
          <w:p w:rsidR="00A85D83" w:rsidRDefault="00A85D83" w:rsidP="003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5D83" w:rsidTr="003867E3">
        <w:tc>
          <w:tcPr>
            <w:tcW w:w="516" w:type="dxa"/>
          </w:tcPr>
          <w:p w:rsidR="00A85D83" w:rsidRPr="002222FF" w:rsidRDefault="00A85D83" w:rsidP="003867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7389" w:type="dxa"/>
          </w:tcPr>
          <w:p w:rsidR="00A85D83" w:rsidRPr="00771D03" w:rsidRDefault="00A85D83" w:rsidP="00D1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В чем заключается генетическая нестабильность неопластических клеток? Опишите пути ее возникновения и роль в опухолевой прогрессии.</w:t>
            </w:r>
          </w:p>
        </w:tc>
        <w:tc>
          <w:tcPr>
            <w:tcW w:w="1666" w:type="dxa"/>
          </w:tcPr>
          <w:p w:rsidR="00A85D83" w:rsidRDefault="00A85D83" w:rsidP="003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5D83" w:rsidTr="003867E3">
        <w:tc>
          <w:tcPr>
            <w:tcW w:w="516" w:type="dxa"/>
          </w:tcPr>
          <w:p w:rsidR="00A85D83" w:rsidRPr="002222FF" w:rsidRDefault="00A85D83" w:rsidP="003867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7389" w:type="dxa"/>
          </w:tcPr>
          <w:p w:rsidR="00A85D83" w:rsidRPr="00771D03" w:rsidRDefault="00A85D83" w:rsidP="00D1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Опишите специализированные системы контроля целостности генома и характерные для опухолевых клеток нарушения их работы.</w:t>
            </w:r>
          </w:p>
        </w:tc>
        <w:tc>
          <w:tcPr>
            <w:tcW w:w="1666" w:type="dxa"/>
          </w:tcPr>
          <w:p w:rsidR="00A85D83" w:rsidRDefault="00A85D83" w:rsidP="003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5D83" w:rsidTr="003867E3">
        <w:tc>
          <w:tcPr>
            <w:tcW w:w="516" w:type="dxa"/>
          </w:tcPr>
          <w:p w:rsidR="00A85D83" w:rsidRPr="002222FF" w:rsidRDefault="00A85D83" w:rsidP="003867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7389" w:type="dxa"/>
          </w:tcPr>
          <w:p w:rsidR="00A85D83" w:rsidRPr="00771D03" w:rsidRDefault="00A85D83" w:rsidP="00D12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D03">
              <w:rPr>
                <w:rFonts w:ascii="Times New Roman" w:hAnsi="Times New Roman" w:cs="Times New Roman"/>
                <w:sz w:val="24"/>
                <w:szCs w:val="24"/>
              </w:rPr>
              <w:t>Охарактеризуйте наследственные нарушения систем контроля целостности генома.</w:t>
            </w:r>
          </w:p>
        </w:tc>
        <w:tc>
          <w:tcPr>
            <w:tcW w:w="1666" w:type="dxa"/>
          </w:tcPr>
          <w:p w:rsidR="00A85D83" w:rsidRDefault="00A85D83" w:rsidP="0038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00EA6" w:rsidRDefault="00500EA6" w:rsidP="00500EA6">
      <w:pPr>
        <w:rPr>
          <w:rFonts w:ascii="Times New Roman" w:hAnsi="Times New Roman" w:cs="Times New Roman"/>
          <w:sz w:val="24"/>
          <w:szCs w:val="24"/>
        </w:rPr>
      </w:pPr>
    </w:p>
    <w:p w:rsidR="00500EA6" w:rsidRDefault="00500EA6" w:rsidP="00500EA6">
      <w:pPr>
        <w:rPr>
          <w:rFonts w:ascii="Times New Roman" w:hAnsi="Times New Roman" w:cs="Times New Roman"/>
          <w:sz w:val="24"/>
          <w:szCs w:val="24"/>
        </w:rPr>
      </w:pPr>
    </w:p>
    <w:p w:rsidR="00500EA6" w:rsidRPr="000548E7" w:rsidRDefault="00500EA6" w:rsidP="00500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                                                     Шалахметова Т.М.</w:t>
      </w:r>
    </w:p>
    <w:p w:rsidR="00500EA6" w:rsidRPr="005D6C6F" w:rsidRDefault="00500EA6" w:rsidP="0093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0EA6" w:rsidRPr="005D6C6F" w:rsidSect="00D76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7AB"/>
    <w:rsid w:val="000847AE"/>
    <w:rsid w:val="00162202"/>
    <w:rsid w:val="002227AB"/>
    <w:rsid w:val="0034470F"/>
    <w:rsid w:val="00500EA6"/>
    <w:rsid w:val="005D6C6F"/>
    <w:rsid w:val="00854C70"/>
    <w:rsid w:val="00936803"/>
    <w:rsid w:val="00A85D83"/>
    <w:rsid w:val="00AA2720"/>
    <w:rsid w:val="00D76866"/>
    <w:rsid w:val="00F6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094C0-8B73-4146-8E60-56AF9D5E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7AB"/>
    <w:pPr>
      <w:ind w:left="720"/>
      <w:contextualSpacing/>
    </w:pPr>
  </w:style>
  <w:style w:type="table" w:styleId="a4">
    <w:name w:val="Table Grid"/>
    <w:basedOn w:val="a1"/>
    <w:uiPriority w:val="59"/>
    <w:rsid w:val="00500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Шалахметова Тамара</cp:lastModifiedBy>
  <cp:revision>6</cp:revision>
  <dcterms:created xsi:type="dcterms:W3CDTF">2015-10-21T16:57:00Z</dcterms:created>
  <dcterms:modified xsi:type="dcterms:W3CDTF">2018-07-31T10:45:00Z</dcterms:modified>
</cp:coreProperties>
</file>